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E" w:rsidRPr="00FF7A6C" w:rsidRDefault="00C81D60" w:rsidP="00C81D60">
      <w:pPr>
        <w:jc w:val="center"/>
        <w:rPr>
          <w:b/>
        </w:rPr>
      </w:pPr>
      <w:r w:rsidRPr="00FF7A6C">
        <w:rPr>
          <w:b/>
        </w:rPr>
        <w:t>План работы ШМО</w:t>
      </w:r>
    </w:p>
    <w:p w:rsidR="00C81D60" w:rsidRPr="00FF7A6C" w:rsidRDefault="00C81D60" w:rsidP="00C81D60">
      <w:pPr>
        <w:jc w:val="center"/>
        <w:rPr>
          <w:b/>
        </w:rPr>
      </w:pPr>
      <w:r w:rsidRPr="00FF7A6C">
        <w:rPr>
          <w:b/>
        </w:rPr>
        <w:t>учителей е</w:t>
      </w:r>
      <w:r w:rsidR="00AD173B">
        <w:rPr>
          <w:b/>
        </w:rPr>
        <w:t>стественнонаучного цикла на 2019-2020</w:t>
      </w:r>
      <w:r w:rsidRPr="00FF7A6C">
        <w:rPr>
          <w:b/>
        </w:rPr>
        <w:t xml:space="preserve"> учебный год</w:t>
      </w:r>
    </w:p>
    <w:p w:rsidR="00C81D60" w:rsidRDefault="00C81D60" w:rsidP="00CD5107">
      <w:r w:rsidRPr="00FF7A6C">
        <w:rPr>
          <w:b/>
        </w:rPr>
        <w:t>Тема</w:t>
      </w:r>
      <w:r>
        <w:t>: использование современных образовательных технологий при обучении и воспитании учащихся.</w:t>
      </w:r>
    </w:p>
    <w:p w:rsidR="00C81D60" w:rsidRDefault="00C81D60" w:rsidP="00CD5107">
      <w:r w:rsidRPr="00FF7A6C">
        <w:rPr>
          <w:b/>
        </w:rPr>
        <w:t>Цель:</w:t>
      </w:r>
      <w:r>
        <w:t xml:space="preserve"> совершенствование уровня педагогического мастерства в области учебного предмета и внеклассных мероприятий.</w:t>
      </w:r>
    </w:p>
    <w:p w:rsidR="00CD5107" w:rsidRPr="00FF7A6C" w:rsidRDefault="00CD5107" w:rsidP="00CD5107">
      <w:pPr>
        <w:rPr>
          <w:b/>
        </w:rPr>
      </w:pPr>
      <w:r w:rsidRPr="00FF7A6C">
        <w:rPr>
          <w:b/>
        </w:rPr>
        <w:t xml:space="preserve">Основные задачи: </w:t>
      </w:r>
    </w:p>
    <w:p w:rsidR="00CD5107" w:rsidRDefault="00CD5107" w:rsidP="00CD5107">
      <w:r>
        <w:t>1.Активизировать познавательную деятельность учащихся, через повышение мотивации при изучении естественных наук.</w:t>
      </w:r>
    </w:p>
    <w:p w:rsidR="00CD5107" w:rsidRDefault="00CD5107" w:rsidP="00CD5107">
      <w:r>
        <w:t>2.Анализировать и систематизировать результаты  и материалы ЕГЭ и ОГЭ, с целью улучшения подготовки учащихся к итоговой аттестации.</w:t>
      </w:r>
    </w:p>
    <w:p w:rsidR="00AD173B" w:rsidRDefault="00AD173B" w:rsidP="00CD5107">
      <w:r>
        <w:t>3.Вовлекать во внеурочную деятельность учащихся, проводить внеклассные мероприятия по предмету.</w:t>
      </w:r>
    </w:p>
    <w:p w:rsidR="00CD5107" w:rsidRPr="00FF7A6C" w:rsidRDefault="004D4702" w:rsidP="004D4702">
      <w:pPr>
        <w:jc w:val="center"/>
        <w:rPr>
          <w:b/>
        </w:rPr>
      </w:pPr>
      <w:r w:rsidRPr="00FF7A6C">
        <w:rPr>
          <w:b/>
        </w:rPr>
        <w:t>Август-сентябрь</w:t>
      </w:r>
    </w:p>
    <w:p w:rsidR="004D4702" w:rsidRDefault="004D4702" w:rsidP="00475797">
      <w:r>
        <w:t>1.Заседание ШМО «Организационное»</w:t>
      </w:r>
    </w:p>
    <w:p w:rsidR="004D4702" w:rsidRDefault="004D4702" w:rsidP="004D4702">
      <w:r>
        <w:t>2.Утверждение рабочих программ, программ элективных курсов, кружков.</w:t>
      </w:r>
    </w:p>
    <w:p w:rsidR="004D4702" w:rsidRDefault="004D4702" w:rsidP="004D4702">
      <w:r>
        <w:t>3.Выбор тем самообразования.</w:t>
      </w:r>
    </w:p>
    <w:p w:rsidR="004D4702" w:rsidRDefault="004D4702" w:rsidP="004D4702">
      <w:r>
        <w:t>4.Проведение инструктажей по ТБ в кабинетах физики и информатики.</w:t>
      </w:r>
    </w:p>
    <w:p w:rsidR="004D4702" w:rsidRDefault="004D4702" w:rsidP="004D4702">
      <w:r>
        <w:t>5.Проведение входных контрольных работ по математике в 5,9,11 классах.</w:t>
      </w:r>
    </w:p>
    <w:p w:rsidR="004D4702" w:rsidRDefault="004D4702" w:rsidP="004D4702">
      <w:r>
        <w:t>6.Подготовка и проведение школьных олимпиад.</w:t>
      </w:r>
    </w:p>
    <w:p w:rsidR="004D4702" w:rsidRDefault="004D4702" w:rsidP="004D4702">
      <w:r>
        <w:t>7. «Знатоки природы». Участие в районном меро</w:t>
      </w:r>
      <w:r w:rsidR="00475797">
        <w:t>приятии с выездом в Калашниково с 7 классами. Петрова И.Е.</w:t>
      </w:r>
    </w:p>
    <w:p w:rsidR="00E51A28" w:rsidRDefault="00E51A28" w:rsidP="004D4702">
      <w:r>
        <w:t>8.Разработка заданий для стартовой диагностики в 5 – 10 классах в соответствии со спецификой КИМов.</w:t>
      </w:r>
    </w:p>
    <w:p w:rsidR="00E51A28" w:rsidRDefault="00E51A28" w:rsidP="004D4702">
      <w:r>
        <w:t>9. Анализ умения учителей разрабатывать рабочие програ</w:t>
      </w:r>
      <w:r w:rsidR="00AD173B">
        <w:t xml:space="preserve">ммы для учащихся с </w:t>
      </w:r>
      <w:r>
        <w:t>ОВЗ.</w:t>
      </w:r>
    </w:p>
    <w:p w:rsidR="00475797" w:rsidRPr="00FF7A6C" w:rsidRDefault="00475797" w:rsidP="00475797">
      <w:pPr>
        <w:jc w:val="center"/>
        <w:rPr>
          <w:b/>
        </w:rPr>
      </w:pPr>
      <w:r w:rsidRPr="00FF7A6C">
        <w:rPr>
          <w:b/>
        </w:rPr>
        <w:t>Октябрь</w:t>
      </w:r>
    </w:p>
    <w:p w:rsidR="00475797" w:rsidRDefault="00475797" w:rsidP="007446F0">
      <w:pPr>
        <w:pStyle w:val="a3"/>
        <w:ind w:hanging="720"/>
      </w:pPr>
      <w:r>
        <w:t>1</w:t>
      </w:r>
      <w:r w:rsidR="009B1058">
        <w:t>. Проведение олимпиад.</w:t>
      </w:r>
    </w:p>
    <w:p w:rsidR="00E45C78" w:rsidRDefault="00E45C78" w:rsidP="007446F0">
      <w:pPr>
        <w:pStyle w:val="a3"/>
        <w:ind w:hanging="720"/>
      </w:pPr>
      <w:r>
        <w:t xml:space="preserve">2.Поездка в планетарий 11 класс. </w:t>
      </w:r>
      <w:proofErr w:type="spellStart"/>
      <w:r>
        <w:t>Чернышова</w:t>
      </w:r>
      <w:proofErr w:type="spellEnd"/>
      <w:r>
        <w:t xml:space="preserve"> Е.Ю.</w:t>
      </w:r>
    </w:p>
    <w:p w:rsidR="00E51A28" w:rsidRDefault="00807D88" w:rsidP="007446F0">
      <w:pPr>
        <w:pStyle w:val="a3"/>
        <w:ind w:hanging="720"/>
      </w:pPr>
      <w:r>
        <w:t>3. Анализ ВПР прошлого года</w:t>
      </w:r>
    </w:p>
    <w:p w:rsidR="00807D88" w:rsidRDefault="00807D88" w:rsidP="007446F0">
      <w:pPr>
        <w:pStyle w:val="a3"/>
        <w:ind w:hanging="720"/>
      </w:pPr>
      <w:r>
        <w:t>4. «Азимут» районная географическая игра.</w:t>
      </w:r>
      <w:r w:rsidR="00F13276">
        <w:t xml:space="preserve"> Петрова И.Е.</w:t>
      </w:r>
    </w:p>
    <w:p w:rsidR="007446F0" w:rsidRDefault="007446F0" w:rsidP="007446F0">
      <w:pPr>
        <w:pStyle w:val="a3"/>
        <w:ind w:hanging="720"/>
        <w:jc w:val="center"/>
        <w:rPr>
          <w:b/>
        </w:rPr>
      </w:pPr>
      <w:r w:rsidRPr="00FF7A6C">
        <w:rPr>
          <w:b/>
        </w:rPr>
        <w:t>Ноябрь</w:t>
      </w:r>
    </w:p>
    <w:p w:rsidR="009B1058" w:rsidRDefault="009B1058" w:rsidP="009B1058">
      <w:pPr>
        <w:pStyle w:val="a3"/>
        <w:ind w:hanging="720"/>
      </w:pPr>
      <w:r w:rsidRPr="009B1058">
        <w:t>1.Выступление</w:t>
      </w:r>
      <w:r w:rsidR="00807D88">
        <w:t xml:space="preserve"> </w:t>
      </w:r>
      <w:proofErr w:type="gramStart"/>
      <w:r w:rsidR="00807D88">
        <w:t>Грязных</w:t>
      </w:r>
      <w:proofErr w:type="gramEnd"/>
      <w:r w:rsidR="00807D88">
        <w:t xml:space="preserve"> В.С. , открытый урок Петрова И.Е. - </w:t>
      </w:r>
      <w:r>
        <w:t xml:space="preserve"> методический день.</w:t>
      </w:r>
    </w:p>
    <w:p w:rsidR="009B1058" w:rsidRDefault="009B1058" w:rsidP="009B1058">
      <w:pPr>
        <w:pStyle w:val="a3"/>
        <w:ind w:hanging="720"/>
      </w:pPr>
      <w:r>
        <w:t xml:space="preserve">2.Заседание ШМО на  осенних каникулах. Выступление </w:t>
      </w:r>
      <w:r w:rsidR="00807D88">
        <w:t>по теме самообразования  Николаева Н.В.</w:t>
      </w:r>
    </w:p>
    <w:p w:rsidR="00E51A28" w:rsidRDefault="00E51A28" w:rsidP="00E51A28">
      <w:pPr>
        <w:pStyle w:val="a3"/>
        <w:ind w:hanging="720"/>
        <w:jc w:val="both"/>
      </w:pPr>
      <w:r>
        <w:t>3.Методический день по корректировке индивидуальных образовательных траектор</w:t>
      </w:r>
      <w:r w:rsidR="00807D88">
        <w:t>ий учащихся с разной мотивацией.</w:t>
      </w:r>
    </w:p>
    <w:p w:rsidR="00807D88" w:rsidRDefault="00807D88" w:rsidP="00E51A28">
      <w:pPr>
        <w:pStyle w:val="a3"/>
        <w:ind w:hanging="720"/>
        <w:jc w:val="both"/>
      </w:pPr>
    </w:p>
    <w:p w:rsidR="00AD173B" w:rsidRDefault="00AD173B" w:rsidP="00E51A28">
      <w:pPr>
        <w:pStyle w:val="a3"/>
        <w:ind w:hanging="720"/>
        <w:jc w:val="both"/>
      </w:pPr>
      <w:r>
        <w:t>4.Подготовка к проведению «</w:t>
      </w:r>
      <w:proofErr w:type="spellStart"/>
      <w:r>
        <w:t>Олимпионика</w:t>
      </w:r>
      <w:proofErr w:type="spellEnd"/>
      <w:r>
        <w:t>» в осенние каникулы</w:t>
      </w:r>
      <w:r w:rsidR="00807D88">
        <w:t>.</w:t>
      </w:r>
    </w:p>
    <w:p w:rsidR="00807D88" w:rsidRPr="009B1058" w:rsidRDefault="00807D88" w:rsidP="00E51A28">
      <w:pPr>
        <w:pStyle w:val="a3"/>
        <w:ind w:hanging="720"/>
        <w:jc w:val="both"/>
      </w:pPr>
      <w:r>
        <w:t>5.Участие в декаде наук.</w:t>
      </w:r>
    </w:p>
    <w:p w:rsidR="00FF7A6C" w:rsidRPr="00FF7A6C" w:rsidRDefault="00FF7A6C" w:rsidP="00FF7A6C">
      <w:pPr>
        <w:pStyle w:val="a3"/>
        <w:ind w:hanging="720"/>
        <w:jc w:val="center"/>
        <w:rPr>
          <w:b/>
        </w:rPr>
      </w:pPr>
      <w:r w:rsidRPr="00FF7A6C">
        <w:rPr>
          <w:b/>
        </w:rPr>
        <w:t>Декабрь</w:t>
      </w:r>
    </w:p>
    <w:p w:rsidR="004D4702" w:rsidRDefault="00FF7A6C" w:rsidP="00CD5107">
      <w:bookmarkStart w:id="0" w:name="_GoBack"/>
      <w:bookmarkEnd w:id="0"/>
      <w:r>
        <w:t>1.Единый экологический урок для 5-11 классов.</w:t>
      </w:r>
    </w:p>
    <w:p w:rsidR="00FF7A6C" w:rsidRDefault="00FF7A6C" w:rsidP="00CD5107">
      <w:r>
        <w:t xml:space="preserve">2.Участие в районных олимпиадах  </w:t>
      </w:r>
    </w:p>
    <w:p w:rsidR="00FF7A6C" w:rsidRDefault="00FF7A6C" w:rsidP="00CD5107">
      <w:r>
        <w:t xml:space="preserve">3. Проведение пробных ЕГЭ и ОГЭ.   </w:t>
      </w:r>
    </w:p>
    <w:p w:rsidR="00E51A28" w:rsidRDefault="00E51A28" w:rsidP="00CD5107">
      <w:r>
        <w:t>4.Заседание с целью выявления проблем неуспеваемости учащихся «группы риска»</w:t>
      </w:r>
    </w:p>
    <w:p w:rsidR="008946D9" w:rsidRDefault="00B92375" w:rsidP="00CD5107">
      <w:r>
        <w:t>5. Прохождение аттес</w:t>
      </w:r>
      <w:r w:rsidR="00AD173B">
        <w:t xml:space="preserve">тации педагогами </w:t>
      </w:r>
      <w:proofErr w:type="gramStart"/>
      <w:r w:rsidR="00AD173B">
        <w:t xml:space="preserve">( </w:t>
      </w:r>
      <w:proofErr w:type="gramEnd"/>
      <w:r w:rsidR="00AD173B">
        <w:t>Петрова И.Е.</w:t>
      </w:r>
      <w:r>
        <w:t>.)</w:t>
      </w:r>
    </w:p>
    <w:p w:rsidR="008946D9" w:rsidRDefault="008946D9" w:rsidP="008946D9">
      <w:pPr>
        <w:jc w:val="center"/>
        <w:rPr>
          <w:b/>
        </w:rPr>
      </w:pPr>
      <w:r w:rsidRPr="008946D9">
        <w:rPr>
          <w:b/>
        </w:rPr>
        <w:t>Январь</w:t>
      </w:r>
    </w:p>
    <w:p w:rsidR="00C146BE" w:rsidRDefault="00C146BE" w:rsidP="00C146BE">
      <w:r w:rsidRPr="00C146BE">
        <w:t>1.</w:t>
      </w:r>
      <w:r>
        <w:t>»Час кода» 9-11 класс</w:t>
      </w:r>
      <w:r w:rsidR="00E45C78">
        <w:t>. Грязных В.С.</w:t>
      </w:r>
    </w:p>
    <w:p w:rsidR="00B92375" w:rsidRDefault="00E45C78" w:rsidP="00B92375">
      <w:r>
        <w:rPr>
          <w:b/>
        </w:rPr>
        <w:t>2.</w:t>
      </w:r>
      <w:r w:rsidR="00C146BE">
        <w:t xml:space="preserve"> Заседание ШМО. </w:t>
      </w:r>
      <w:r w:rsidR="00C146BE" w:rsidRPr="00C146BE">
        <w:t>Анализ успеваемости за 1 полугодие.</w:t>
      </w:r>
    </w:p>
    <w:p w:rsidR="00B92375" w:rsidRDefault="00B92375" w:rsidP="00B92375">
      <w:r>
        <w:t xml:space="preserve">3.Контроль заполнения </w:t>
      </w:r>
      <w:proofErr w:type="spellStart"/>
      <w:r>
        <w:t>профкарточек</w:t>
      </w:r>
      <w:proofErr w:type="spellEnd"/>
      <w:r>
        <w:t xml:space="preserve"> педагогами.</w:t>
      </w:r>
    </w:p>
    <w:p w:rsidR="00C146BE" w:rsidRPr="00C146BE" w:rsidRDefault="00C146BE" w:rsidP="00B92375">
      <w:pPr>
        <w:rPr>
          <w:b/>
        </w:rPr>
      </w:pPr>
      <w:r w:rsidRPr="00C146BE">
        <w:rPr>
          <w:b/>
        </w:rPr>
        <w:t>Февраль</w:t>
      </w:r>
    </w:p>
    <w:p w:rsidR="00C146BE" w:rsidRDefault="00C146BE" w:rsidP="00C146BE">
      <w:r>
        <w:t>1.Участие в дистанц</w:t>
      </w:r>
      <w:r w:rsidR="00E45C78">
        <w:t>ионных олимпиадах по математике, физике.</w:t>
      </w:r>
    </w:p>
    <w:p w:rsidR="00C146BE" w:rsidRDefault="00C146BE" w:rsidP="00C146BE">
      <w:r>
        <w:t xml:space="preserve">2. «Компьютерная фантазия» </w:t>
      </w:r>
      <w:r w:rsidR="00AA48AC">
        <w:t>,</w:t>
      </w:r>
      <w:r>
        <w:t xml:space="preserve">Грязных В.С. </w:t>
      </w:r>
    </w:p>
    <w:p w:rsidR="00C146BE" w:rsidRDefault="00E45C78" w:rsidP="00C146BE">
      <w:r>
        <w:t>3. Подготовка к конференции.</w:t>
      </w:r>
    </w:p>
    <w:p w:rsidR="00E45C78" w:rsidRDefault="00E45C78" w:rsidP="00C146BE">
      <w:r>
        <w:t>4.Игра</w:t>
      </w:r>
      <w:r w:rsidR="00807D88">
        <w:t xml:space="preserve"> «</w:t>
      </w:r>
      <w:proofErr w:type="gramStart"/>
      <w:r w:rsidR="00807D88">
        <w:t>Самый</w:t>
      </w:r>
      <w:proofErr w:type="gramEnd"/>
      <w:r w:rsidR="00807D88">
        <w:t xml:space="preserve"> умный» по физике для 7 </w:t>
      </w:r>
      <w:r>
        <w:t>класса</w:t>
      </w:r>
      <w:r w:rsidR="00AA48AC">
        <w:t xml:space="preserve">, </w:t>
      </w:r>
      <w:proofErr w:type="spellStart"/>
      <w:r>
        <w:t>Чернышова</w:t>
      </w:r>
      <w:proofErr w:type="spellEnd"/>
      <w:r>
        <w:t xml:space="preserve"> Е.Ю.</w:t>
      </w:r>
    </w:p>
    <w:p w:rsidR="00E51A28" w:rsidRDefault="00E51A28" w:rsidP="00C146BE">
      <w:r>
        <w:t>5.Заседание с целью выявления проблем неуспеваемости учеников «группы риска».</w:t>
      </w:r>
    </w:p>
    <w:p w:rsidR="00807D88" w:rsidRDefault="00807D88" w:rsidP="00C146BE">
      <w:r>
        <w:t>6. Участие в районной конференции по физике «Физика в профессиях» 7-9 классы.</w:t>
      </w:r>
    </w:p>
    <w:p w:rsidR="00C146BE" w:rsidRDefault="00C146BE" w:rsidP="00C146BE">
      <w:pPr>
        <w:jc w:val="center"/>
        <w:rPr>
          <w:b/>
        </w:rPr>
      </w:pPr>
      <w:r w:rsidRPr="00C146BE">
        <w:rPr>
          <w:b/>
        </w:rPr>
        <w:t>Март</w:t>
      </w:r>
    </w:p>
    <w:p w:rsidR="00C146BE" w:rsidRDefault="00C146BE" w:rsidP="005E4DD5">
      <w:r w:rsidRPr="00C146BE">
        <w:t>1.</w:t>
      </w:r>
      <w:r w:rsidR="00E45C78">
        <w:t>Выступление на педсовете Николаева Н.В.</w:t>
      </w:r>
    </w:p>
    <w:p w:rsidR="005E4DD5" w:rsidRDefault="005E4DD5" w:rsidP="005E4DD5">
      <w:r>
        <w:t>2.</w:t>
      </w:r>
      <w:r w:rsidR="00E45C78">
        <w:t>Внеклассое мероприятие по предмету Константинов П.А.</w:t>
      </w:r>
    </w:p>
    <w:p w:rsidR="00E45C78" w:rsidRDefault="00E45C78" w:rsidP="005E4DD5">
      <w:r>
        <w:t>4.Участие в районном КВНе по физике для 7 классов.</w:t>
      </w:r>
    </w:p>
    <w:p w:rsidR="00E45C78" w:rsidRDefault="00E45C78" w:rsidP="005E4DD5">
      <w:r>
        <w:t>5. Заседание ШМО на весенних каникулах. Выступление по теме с</w:t>
      </w:r>
      <w:r w:rsidR="00807D88">
        <w:t xml:space="preserve">амообразования </w:t>
      </w:r>
    </w:p>
    <w:p w:rsidR="005E4DD5" w:rsidRDefault="005E4DD5" w:rsidP="005E4DD5">
      <w:pPr>
        <w:jc w:val="center"/>
        <w:rPr>
          <w:b/>
        </w:rPr>
      </w:pPr>
      <w:r w:rsidRPr="005E4DD5">
        <w:rPr>
          <w:b/>
        </w:rPr>
        <w:t>Апрель</w:t>
      </w:r>
    </w:p>
    <w:p w:rsidR="005E4DD5" w:rsidRDefault="005E4DD5" w:rsidP="005E4DD5">
      <w:pPr>
        <w:pStyle w:val="a3"/>
        <w:numPr>
          <w:ilvl w:val="0"/>
          <w:numId w:val="2"/>
        </w:numPr>
      </w:pPr>
      <w:r w:rsidRPr="005E4DD5">
        <w:t>Участие в конференции</w:t>
      </w:r>
      <w:r>
        <w:t>.</w:t>
      </w:r>
    </w:p>
    <w:p w:rsidR="005E4DD5" w:rsidRDefault="005E4DD5" w:rsidP="005E4DD5">
      <w:pPr>
        <w:pStyle w:val="a3"/>
        <w:numPr>
          <w:ilvl w:val="0"/>
          <w:numId w:val="2"/>
        </w:numPr>
      </w:pPr>
      <w:r>
        <w:t>Спортивный турнир. Константинов П.А.</w:t>
      </w:r>
    </w:p>
    <w:p w:rsidR="005E4DD5" w:rsidRDefault="005E4DD5" w:rsidP="005E4DD5">
      <w:pPr>
        <w:pStyle w:val="a3"/>
        <w:numPr>
          <w:ilvl w:val="0"/>
          <w:numId w:val="2"/>
        </w:numPr>
      </w:pPr>
      <w:r>
        <w:t>Проведение пробных ЕГЭ и ОГЭ</w:t>
      </w:r>
    </w:p>
    <w:p w:rsidR="00F13276" w:rsidRDefault="00F13276" w:rsidP="005E4DD5">
      <w:pPr>
        <w:pStyle w:val="a3"/>
        <w:numPr>
          <w:ilvl w:val="0"/>
          <w:numId w:val="2"/>
        </w:numPr>
      </w:pPr>
      <w:r>
        <w:t>День открытых дверей. Круглый стол. Петрова И.Е.</w:t>
      </w:r>
    </w:p>
    <w:p w:rsidR="005E4DD5" w:rsidRDefault="005E4DD5" w:rsidP="005E4DD5">
      <w:pPr>
        <w:pStyle w:val="a3"/>
        <w:jc w:val="center"/>
        <w:rPr>
          <w:b/>
        </w:rPr>
      </w:pPr>
      <w:r w:rsidRPr="005E4DD5">
        <w:rPr>
          <w:b/>
        </w:rPr>
        <w:t>Май</w:t>
      </w:r>
    </w:p>
    <w:p w:rsidR="005E4DD5" w:rsidRPr="005E4DD5" w:rsidRDefault="005E4DD5" w:rsidP="005E4DD5">
      <w:pPr>
        <w:pStyle w:val="a3"/>
        <w:ind w:left="0" w:firstLine="426"/>
        <w:jc w:val="both"/>
      </w:pPr>
      <w:r w:rsidRPr="005E4DD5">
        <w:t>1.Заседание ШМО. Итоги года.</w:t>
      </w:r>
    </w:p>
    <w:p w:rsidR="005E4DD5" w:rsidRPr="005E4DD5" w:rsidRDefault="005E4DD5" w:rsidP="005E4DD5">
      <w:pPr>
        <w:pStyle w:val="a3"/>
        <w:ind w:left="0" w:firstLine="426"/>
        <w:jc w:val="both"/>
      </w:pPr>
    </w:p>
    <w:sectPr w:rsidR="005E4DD5" w:rsidRPr="005E4DD5" w:rsidSect="00FF7A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638"/>
    <w:multiLevelType w:val="hybridMultilevel"/>
    <w:tmpl w:val="5920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23A1"/>
    <w:multiLevelType w:val="hybridMultilevel"/>
    <w:tmpl w:val="2578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F"/>
    <w:rsid w:val="00113A8F"/>
    <w:rsid w:val="00284C7F"/>
    <w:rsid w:val="00475797"/>
    <w:rsid w:val="004D4702"/>
    <w:rsid w:val="005E4DD5"/>
    <w:rsid w:val="007446F0"/>
    <w:rsid w:val="00807D88"/>
    <w:rsid w:val="008946D9"/>
    <w:rsid w:val="009B1058"/>
    <w:rsid w:val="009F4D31"/>
    <w:rsid w:val="00AA48AC"/>
    <w:rsid w:val="00AD173B"/>
    <w:rsid w:val="00B92375"/>
    <w:rsid w:val="00C146BE"/>
    <w:rsid w:val="00C81D60"/>
    <w:rsid w:val="00CD5107"/>
    <w:rsid w:val="00D7476E"/>
    <w:rsid w:val="00E45C78"/>
    <w:rsid w:val="00E51A28"/>
    <w:rsid w:val="00F13276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2017-09-14T15:56:00Z</dcterms:created>
  <dcterms:modified xsi:type="dcterms:W3CDTF">2019-09-23T15:46:00Z</dcterms:modified>
</cp:coreProperties>
</file>